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ED888" w14:textId="1F37757C" w:rsidR="006D4DC2" w:rsidRPr="00084174" w:rsidRDefault="008D0D94" w:rsidP="005E1CD4">
      <w:pPr>
        <w:jc w:val="both"/>
        <w:rPr>
          <w:rFonts w:ascii="Arial" w:hAnsi="Arial" w:cs="Arial"/>
          <w:sz w:val="36"/>
          <w:szCs w:val="36"/>
          <w:lang w:val="de-DE"/>
        </w:rPr>
      </w:pPr>
      <w:bookmarkStart w:id="0" w:name="OLE_LINK1"/>
      <w:r>
        <w:rPr>
          <w:rFonts w:ascii="Arial" w:hAnsi="Arial" w:cs="Arial"/>
          <w:sz w:val="36"/>
          <w:szCs w:val="36"/>
          <w:lang w:val="de-DE"/>
        </w:rPr>
        <w:t xml:space="preserve">Der </w:t>
      </w:r>
      <w:r w:rsidR="0062184A">
        <w:rPr>
          <w:rFonts w:ascii="Arial" w:hAnsi="Arial" w:cs="Arial"/>
          <w:sz w:val="36"/>
          <w:szCs w:val="36"/>
          <w:lang w:val="de-DE"/>
        </w:rPr>
        <w:t xml:space="preserve">kostenlose </w:t>
      </w:r>
      <w:r w:rsidR="006D4DC2" w:rsidRPr="00986754">
        <w:rPr>
          <w:rFonts w:ascii="Arial" w:hAnsi="Arial" w:cs="Arial"/>
          <w:sz w:val="36"/>
          <w:szCs w:val="36"/>
          <w:lang w:val="de-DE"/>
        </w:rPr>
        <w:t>Team</w:t>
      </w:r>
      <w:r w:rsidR="00AC7F2D">
        <w:rPr>
          <w:rFonts w:ascii="Arial" w:hAnsi="Arial" w:cs="Arial"/>
          <w:sz w:val="36"/>
          <w:szCs w:val="36"/>
          <w:lang w:val="de-DE"/>
        </w:rPr>
        <w:t>-</w:t>
      </w:r>
      <w:r>
        <w:rPr>
          <w:rFonts w:ascii="Arial" w:hAnsi="Arial" w:cs="Arial"/>
          <w:sz w:val="36"/>
          <w:szCs w:val="36"/>
          <w:lang w:val="de-DE"/>
        </w:rPr>
        <w:t>Online</w:t>
      </w:r>
      <w:r w:rsidR="00AC7F2D">
        <w:rPr>
          <w:rFonts w:ascii="Arial" w:hAnsi="Arial" w:cs="Arial"/>
          <w:sz w:val="36"/>
          <w:szCs w:val="36"/>
          <w:lang w:val="de-DE"/>
        </w:rPr>
        <w:t>-</w:t>
      </w:r>
      <w:r>
        <w:rPr>
          <w:rFonts w:ascii="Arial" w:hAnsi="Arial" w:cs="Arial"/>
          <w:sz w:val="36"/>
          <w:szCs w:val="36"/>
          <w:lang w:val="de-DE"/>
        </w:rPr>
        <w:t xml:space="preserve">Speicher </w:t>
      </w:r>
      <w:r w:rsidR="006D4DC2" w:rsidRPr="00986754">
        <w:rPr>
          <w:rFonts w:ascii="Arial" w:hAnsi="Arial" w:cs="Arial"/>
          <w:sz w:val="36"/>
          <w:szCs w:val="36"/>
          <w:lang w:val="de-DE"/>
        </w:rPr>
        <w:t>für die Post-Corona</w:t>
      </w:r>
      <w:r w:rsidR="006D4DC2" w:rsidRPr="00084174">
        <w:rPr>
          <w:rFonts w:ascii="Arial" w:hAnsi="Arial" w:cs="Arial"/>
          <w:sz w:val="36"/>
          <w:szCs w:val="36"/>
          <w:lang w:val="de-DE"/>
        </w:rPr>
        <w:t xml:space="preserve">-Ära </w:t>
      </w:r>
    </w:p>
    <w:p w14:paraId="4E1BF140" w14:textId="77777777" w:rsidR="00895CF5" w:rsidRPr="000D0670" w:rsidRDefault="00895CF5" w:rsidP="000D0670">
      <w:pPr>
        <w:jc w:val="both"/>
        <w:rPr>
          <w:rFonts w:ascii="Arial" w:hAnsi="Arial" w:cs="Arial"/>
          <w:sz w:val="22"/>
          <w:szCs w:val="22"/>
          <w:highlight w:val="yellow"/>
          <w:lang w:val="de-DE"/>
        </w:rPr>
      </w:pPr>
    </w:p>
    <w:p w14:paraId="7E201F01" w14:textId="595C0860" w:rsidR="006D4DC2" w:rsidRPr="005E1CD4" w:rsidRDefault="006D4DC2" w:rsidP="005E1CD4">
      <w:pPr>
        <w:jc w:val="both"/>
        <w:rPr>
          <w:rFonts w:ascii="Arial" w:hAnsi="Arial" w:cs="Arial"/>
          <w:sz w:val="28"/>
          <w:szCs w:val="28"/>
          <w:lang w:val="de-DE"/>
        </w:rPr>
      </w:pPr>
      <w:r w:rsidRPr="00986754">
        <w:rPr>
          <w:rFonts w:ascii="Arial" w:hAnsi="Arial" w:cs="Arial"/>
          <w:sz w:val="28"/>
          <w:szCs w:val="28"/>
          <w:lang w:val="de-DE"/>
        </w:rPr>
        <w:t xml:space="preserve">Cortado Mobile </w:t>
      </w:r>
      <w:r w:rsidRPr="00084174">
        <w:rPr>
          <w:rFonts w:ascii="Arial" w:hAnsi="Arial" w:cs="Arial"/>
          <w:sz w:val="28"/>
          <w:szCs w:val="28"/>
          <w:lang w:val="de-DE"/>
        </w:rPr>
        <w:t xml:space="preserve">Solutions </w:t>
      </w:r>
      <w:r w:rsidR="008D0D94">
        <w:rPr>
          <w:rFonts w:ascii="Arial" w:hAnsi="Arial" w:cs="Arial"/>
          <w:sz w:val="28"/>
          <w:szCs w:val="28"/>
          <w:lang w:val="de-DE"/>
        </w:rPr>
        <w:t xml:space="preserve">rüstet seinen </w:t>
      </w:r>
      <w:r w:rsidR="0062184A">
        <w:rPr>
          <w:rFonts w:ascii="Arial" w:hAnsi="Arial" w:cs="Arial"/>
          <w:sz w:val="28"/>
          <w:szCs w:val="28"/>
          <w:lang w:val="de-DE"/>
        </w:rPr>
        <w:t xml:space="preserve">kostenlosen </w:t>
      </w:r>
      <w:r w:rsidR="008D0D94">
        <w:rPr>
          <w:rFonts w:ascii="Arial" w:hAnsi="Arial" w:cs="Arial"/>
          <w:sz w:val="28"/>
          <w:szCs w:val="28"/>
          <w:lang w:val="de-DE"/>
        </w:rPr>
        <w:t>Online</w:t>
      </w:r>
      <w:r w:rsidR="00AC7F2D">
        <w:rPr>
          <w:rFonts w:ascii="Arial" w:hAnsi="Arial" w:cs="Arial"/>
          <w:sz w:val="28"/>
          <w:szCs w:val="28"/>
          <w:lang w:val="de-DE"/>
        </w:rPr>
        <w:t>-</w:t>
      </w:r>
      <w:r w:rsidR="008D0D94">
        <w:rPr>
          <w:rFonts w:ascii="Arial" w:hAnsi="Arial" w:cs="Arial"/>
          <w:sz w:val="28"/>
          <w:szCs w:val="28"/>
          <w:lang w:val="de-DE"/>
        </w:rPr>
        <w:t xml:space="preserve">Speicher für Teams – Teamplace </w:t>
      </w:r>
      <w:r w:rsidR="00AC7F2D">
        <w:rPr>
          <w:rFonts w:ascii="Arial" w:hAnsi="Arial" w:cs="Arial"/>
          <w:sz w:val="28"/>
          <w:szCs w:val="28"/>
          <w:lang w:val="de-DE"/>
        </w:rPr>
        <w:t>–</w:t>
      </w:r>
      <w:r w:rsidR="008D0D94">
        <w:rPr>
          <w:rFonts w:ascii="Arial" w:hAnsi="Arial" w:cs="Arial"/>
          <w:sz w:val="28"/>
          <w:szCs w:val="28"/>
          <w:lang w:val="de-DE"/>
        </w:rPr>
        <w:t xml:space="preserve"> auf und vereinfacht so die Zusammenarbeit deutlich</w:t>
      </w:r>
      <w:r w:rsidR="00AC7F2D">
        <w:rPr>
          <w:rFonts w:ascii="Arial" w:hAnsi="Arial" w:cs="Arial"/>
          <w:sz w:val="28"/>
          <w:szCs w:val="28"/>
          <w:lang w:val="de-DE"/>
        </w:rPr>
        <w:t>.</w:t>
      </w:r>
    </w:p>
    <w:p w14:paraId="0D24FB1D" w14:textId="77777777" w:rsidR="00895CF5" w:rsidRPr="000D0670" w:rsidRDefault="00895CF5" w:rsidP="000D0670">
      <w:pPr>
        <w:jc w:val="both"/>
        <w:rPr>
          <w:rFonts w:ascii="Arial" w:hAnsi="Arial" w:cs="Arial"/>
          <w:sz w:val="22"/>
          <w:szCs w:val="22"/>
          <w:highlight w:val="yellow"/>
          <w:lang w:val="de-DE"/>
        </w:rPr>
      </w:pPr>
    </w:p>
    <w:p w14:paraId="5B985CAF" w14:textId="58B960F4" w:rsidR="00895CF5" w:rsidRPr="005E1CD4" w:rsidRDefault="00895CF5" w:rsidP="000D0670">
      <w:pPr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0D0670">
        <w:rPr>
          <w:rFonts w:ascii="Arial" w:hAnsi="Arial" w:cs="Arial"/>
          <w:b/>
          <w:bCs/>
          <w:sz w:val="22"/>
          <w:szCs w:val="22"/>
          <w:lang w:val="de-DE"/>
        </w:rPr>
        <w:t>Berlin</w:t>
      </w:r>
      <w:r w:rsidR="000D0C70" w:rsidRPr="000D0670">
        <w:rPr>
          <w:rFonts w:ascii="Arial" w:hAnsi="Arial" w:cs="Arial"/>
          <w:b/>
          <w:bCs/>
          <w:sz w:val="22"/>
          <w:szCs w:val="22"/>
          <w:lang w:val="de-DE"/>
        </w:rPr>
        <w:t xml:space="preserve">, </w:t>
      </w:r>
      <w:r w:rsidR="006D4DC2" w:rsidRPr="000D0670">
        <w:rPr>
          <w:rFonts w:ascii="Arial" w:hAnsi="Arial" w:cs="Arial"/>
          <w:b/>
          <w:bCs/>
          <w:sz w:val="22"/>
          <w:szCs w:val="22"/>
          <w:lang w:val="de-DE"/>
        </w:rPr>
        <w:t>2</w:t>
      </w:r>
      <w:r w:rsidR="006A7C70">
        <w:rPr>
          <w:rFonts w:ascii="Arial" w:hAnsi="Arial" w:cs="Arial"/>
          <w:b/>
          <w:bCs/>
          <w:sz w:val="22"/>
          <w:szCs w:val="22"/>
          <w:lang w:val="de-DE"/>
        </w:rPr>
        <w:t>9</w:t>
      </w:r>
      <w:r w:rsidR="000D0C70" w:rsidRPr="000D0670">
        <w:rPr>
          <w:rFonts w:ascii="Arial" w:hAnsi="Arial" w:cs="Arial"/>
          <w:b/>
          <w:bCs/>
          <w:sz w:val="22"/>
          <w:szCs w:val="22"/>
          <w:lang w:val="de-DE"/>
        </w:rPr>
        <w:t xml:space="preserve">. </w:t>
      </w:r>
      <w:r w:rsidR="006D4DC2" w:rsidRPr="000D0670">
        <w:rPr>
          <w:rFonts w:ascii="Arial" w:hAnsi="Arial" w:cs="Arial"/>
          <w:b/>
          <w:bCs/>
          <w:sz w:val="22"/>
          <w:szCs w:val="22"/>
          <w:lang w:val="de-DE"/>
        </w:rPr>
        <w:t xml:space="preserve">Juni </w:t>
      </w:r>
      <w:r w:rsidRPr="000D0670">
        <w:rPr>
          <w:rFonts w:ascii="Arial" w:hAnsi="Arial" w:cs="Arial"/>
          <w:b/>
          <w:bCs/>
          <w:sz w:val="22"/>
          <w:szCs w:val="22"/>
          <w:lang w:val="de-DE"/>
        </w:rPr>
        <w:t>20</w:t>
      </w:r>
      <w:r w:rsidR="006D4DC2" w:rsidRPr="000D0670">
        <w:rPr>
          <w:rFonts w:ascii="Arial" w:hAnsi="Arial" w:cs="Arial"/>
          <w:b/>
          <w:bCs/>
          <w:sz w:val="22"/>
          <w:szCs w:val="22"/>
          <w:lang w:val="de-DE"/>
        </w:rPr>
        <w:t>20</w:t>
      </w:r>
      <w:r w:rsidRPr="000D0670">
        <w:rPr>
          <w:rFonts w:ascii="Arial" w:hAnsi="Arial" w:cs="Arial"/>
          <w:b/>
          <w:bCs/>
          <w:sz w:val="22"/>
          <w:szCs w:val="22"/>
          <w:lang w:val="de-DE"/>
        </w:rPr>
        <w:t xml:space="preserve"> – Teamplace </w:t>
      </w:r>
      <w:r w:rsidR="00440541" w:rsidRPr="000D0670">
        <w:rPr>
          <w:rFonts w:ascii="Arial" w:hAnsi="Arial" w:cs="Arial"/>
          <w:b/>
          <w:bCs/>
          <w:sz w:val="22"/>
          <w:szCs w:val="22"/>
          <w:lang w:val="de-DE"/>
        </w:rPr>
        <w:t>ist mit einem</w:t>
      </w:r>
      <w:r w:rsidR="00440541" w:rsidRPr="005E1CD4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990440" w:rsidRPr="005E1CD4">
        <w:rPr>
          <w:rFonts w:ascii="Arial" w:hAnsi="Arial" w:cs="Arial"/>
          <w:b/>
          <w:bCs/>
          <w:sz w:val="22"/>
          <w:szCs w:val="22"/>
          <w:lang w:val="de-DE"/>
        </w:rPr>
        <w:t xml:space="preserve">umfangreichen </w:t>
      </w:r>
      <w:r w:rsidR="00440541" w:rsidRPr="005E1CD4">
        <w:rPr>
          <w:rFonts w:ascii="Arial" w:hAnsi="Arial" w:cs="Arial"/>
          <w:b/>
          <w:bCs/>
          <w:sz w:val="22"/>
          <w:szCs w:val="22"/>
          <w:lang w:val="de-DE"/>
        </w:rPr>
        <w:t>Relaunch an den Start gegangen. Zu den Neuerungen gehör</w:t>
      </w:r>
      <w:r w:rsidR="00AD442E">
        <w:rPr>
          <w:rFonts w:ascii="Arial" w:hAnsi="Arial" w:cs="Arial"/>
          <w:b/>
          <w:bCs/>
          <w:sz w:val="22"/>
          <w:szCs w:val="22"/>
          <w:lang w:val="de-DE"/>
        </w:rPr>
        <w:t>en</w:t>
      </w:r>
      <w:r w:rsidR="00440541" w:rsidRPr="005E1CD4">
        <w:rPr>
          <w:rFonts w:ascii="Arial" w:hAnsi="Arial" w:cs="Arial"/>
          <w:b/>
          <w:bCs/>
          <w:sz w:val="22"/>
          <w:szCs w:val="22"/>
          <w:lang w:val="de-DE"/>
        </w:rPr>
        <w:t xml:space="preserve"> die </w:t>
      </w:r>
      <w:r w:rsidR="008D0D94">
        <w:rPr>
          <w:rFonts w:ascii="Arial" w:hAnsi="Arial" w:cs="Arial"/>
          <w:b/>
          <w:bCs/>
          <w:sz w:val="22"/>
          <w:szCs w:val="22"/>
          <w:lang w:val="de-DE"/>
        </w:rPr>
        <w:t xml:space="preserve">selektive </w:t>
      </w:r>
      <w:r w:rsidR="00440541" w:rsidRPr="005E1CD4">
        <w:rPr>
          <w:rFonts w:ascii="Arial" w:hAnsi="Arial" w:cs="Arial"/>
          <w:b/>
          <w:bCs/>
          <w:sz w:val="22"/>
          <w:szCs w:val="22"/>
          <w:lang w:val="de-DE"/>
        </w:rPr>
        <w:t xml:space="preserve">Synchronisation per PC oder Mac, ein Bonusmodell für besonders aktive Nutzer sowie ein </w:t>
      </w:r>
      <w:r w:rsidR="008D0D94">
        <w:rPr>
          <w:rFonts w:ascii="Arial" w:hAnsi="Arial" w:cs="Arial"/>
          <w:b/>
          <w:bCs/>
          <w:sz w:val="22"/>
          <w:szCs w:val="22"/>
          <w:lang w:val="de-DE"/>
        </w:rPr>
        <w:t>Angebot für professionelle Anwender</w:t>
      </w:r>
      <w:r w:rsidR="00440541" w:rsidRPr="005E1CD4">
        <w:rPr>
          <w:rFonts w:ascii="Arial" w:hAnsi="Arial" w:cs="Arial"/>
          <w:b/>
          <w:bCs/>
          <w:sz w:val="22"/>
          <w:szCs w:val="22"/>
          <w:lang w:val="de-DE"/>
        </w:rPr>
        <w:t xml:space="preserve">.  </w:t>
      </w:r>
      <w:bookmarkStart w:id="1" w:name="_GoBack"/>
      <w:bookmarkEnd w:id="1"/>
    </w:p>
    <w:p w14:paraId="7F288EC5" w14:textId="77777777" w:rsidR="00895CF5" w:rsidRPr="005E1CD4" w:rsidRDefault="00895CF5" w:rsidP="005E1CD4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5B2960C5" w14:textId="3ABA3892" w:rsidR="00990440" w:rsidRDefault="006D4DC2" w:rsidP="005E1CD4">
      <w:pPr>
        <w:spacing w:line="360" w:lineRule="auto"/>
        <w:jc w:val="both"/>
        <w:rPr>
          <w:rFonts w:ascii="Arial" w:hAnsi="Arial" w:cs="Arial"/>
          <w:spacing w:val="-5"/>
          <w:sz w:val="22"/>
          <w:szCs w:val="22"/>
          <w:lang w:val="de-DE"/>
        </w:rPr>
      </w:pPr>
      <w:r w:rsidRPr="0037126E">
        <w:rPr>
          <w:rFonts w:ascii="Arial" w:hAnsi="Arial" w:cs="Arial"/>
          <w:spacing w:val="-5"/>
          <w:sz w:val="22"/>
          <w:szCs w:val="22"/>
          <w:lang w:val="de-DE"/>
        </w:rPr>
        <w:t xml:space="preserve">Mit dem Covid19-Lockdown suchten viele Unternehmen und Schulen nach einer unkomplizierten </w:t>
      </w:r>
      <w:r w:rsidR="005E1CD4" w:rsidRPr="0037126E">
        <w:rPr>
          <w:rFonts w:ascii="Arial" w:hAnsi="Arial" w:cs="Arial"/>
          <w:spacing w:val="-5"/>
          <w:sz w:val="22"/>
          <w:szCs w:val="22"/>
          <w:lang w:val="de-DE"/>
        </w:rPr>
        <w:t xml:space="preserve">und schnellen </w:t>
      </w:r>
      <w:r w:rsidRPr="0037126E">
        <w:rPr>
          <w:rFonts w:ascii="Arial" w:hAnsi="Arial" w:cs="Arial"/>
          <w:spacing w:val="-5"/>
          <w:sz w:val="22"/>
          <w:szCs w:val="22"/>
          <w:lang w:val="de-DE"/>
        </w:rPr>
        <w:t xml:space="preserve">Lösung für den Datenaustausch und das Homeschooling. Das bescherte Teamplace </w:t>
      </w:r>
      <w:r w:rsidR="005E1CD4" w:rsidRPr="0037126E">
        <w:rPr>
          <w:rFonts w:ascii="Arial" w:hAnsi="Arial" w:cs="Arial"/>
          <w:spacing w:val="-5"/>
          <w:sz w:val="22"/>
          <w:szCs w:val="22"/>
          <w:lang w:val="de-DE"/>
        </w:rPr>
        <w:t xml:space="preserve">eine Steigerung der </w:t>
      </w:r>
      <w:r w:rsidR="008D0D94">
        <w:rPr>
          <w:rFonts w:ascii="Arial" w:hAnsi="Arial" w:cs="Arial"/>
          <w:spacing w:val="-5"/>
          <w:sz w:val="22"/>
          <w:szCs w:val="22"/>
          <w:lang w:val="de-DE"/>
        </w:rPr>
        <w:t>Registrierungen von bis zu</w:t>
      </w:r>
      <w:r w:rsidR="005E1CD4" w:rsidRPr="0037126E">
        <w:rPr>
          <w:rFonts w:ascii="Arial" w:hAnsi="Arial" w:cs="Arial"/>
          <w:spacing w:val="-5"/>
          <w:sz w:val="22"/>
          <w:szCs w:val="22"/>
          <w:lang w:val="de-DE"/>
        </w:rPr>
        <w:t xml:space="preserve"> </w:t>
      </w:r>
      <w:r w:rsidR="00E11F4F">
        <w:rPr>
          <w:rFonts w:ascii="Arial" w:hAnsi="Arial" w:cs="Arial"/>
          <w:spacing w:val="-5"/>
          <w:sz w:val="22"/>
          <w:szCs w:val="22"/>
          <w:lang w:val="de-DE"/>
        </w:rPr>
        <w:t xml:space="preserve">1.000 </w:t>
      </w:r>
      <w:r w:rsidRPr="0037126E">
        <w:rPr>
          <w:rFonts w:ascii="Arial" w:hAnsi="Arial" w:cs="Arial"/>
          <w:spacing w:val="-5"/>
          <w:sz w:val="22"/>
          <w:szCs w:val="22"/>
          <w:lang w:val="de-DE"/>
        </w:rPr>
        <w:t>Prozent</w:t>
      </w:r>
      <w:r w:rsidR="00990440" w:rsidRPr="0037126E">
        <w:rPr>
          <w:rFonts w:ascii="Arial" w:hAnsi="Arial" w:cs="Arial"/>
          <w:spacing w:val="-5"/>
          <w:sz w:val="22"/>
          <w:szCs w:val="22"/>
          <w:lang w:val="de-DE"/>
        </w:rPr>
        <w:t xml:space="preserve">. </w:t>
      </w:r>
      <w:r w:rsidR="008D0D94">
        <w:rPr>
          <w:rFonts w:ascii="Arial" w:hAnsi="Arial" w:cs="Arial"/>
          <w:spacing w:val="-5"/>
          <w:sz w:val="22"/>
          <w:szCs w:val="22"/>
          <w:lang w:val="de-DE"/>
        </w:rPr>
        <w:t xml:space="preserve">Gerade in dieser Zeit konnte Teamplace seine Stärke unter Beweis stellen, dass jeder </w:t>
      </w:r>
      <w:r w:rsidR="00AC7F2D">
        <w:rPr>
          <w:rFonts w:ascii="Arial" w:hAnsi="Arial" w:cs="Arial"/>
          <w:spacing w:val="-5"/>
          <w:sz w:val="22"/>
          <w:szCs w:val="22"/>
          <w:lang w:val="de-DE"/>
        </w:rPr>
        <w:t xml:space="preserve">Teamplace </w:t>
      </w:r>
      <w:r w:rsidR="008D0D94">
        <w:rPr>
          <w:rFonts w:ascii="Arial" w:hAnsi="Arial" w:cs="Arial"/>
          <w:spacing w:val="-5"/>
          <w:sz w:val="22"/>
          <w:szCs w:val="22"/>
          <w:lang w:val="de-DE"/>
        </w:rPr>
        <w:t>sofort versteht und sinnvoll einsetzen kann. Für viele, die kein anderes Gerät zu</w:t>
      </w:r>
      <w:r w:rsidR="00AC7F2D">
        <w:rPr>
          <w:rFonts w:ascii="Arial" w:hAnsi="Arial" w:cs="Arial"/>
          <w:spacing w:val="-5"/>
          <w:sz w:val="22"/>
          <w:szCs w:val="22"/>
          <w:lang w:val="de-DE"/>
        </w:rPr>
        <w:t>r</w:t>
      </w:r>
      <w:r w:rsidR="008D0D94">
        <w:rPr>
          <w:rFonts w:ascii="Arial" w:hAnsi="Arial" w:cs="Arial"/>
          <w:spacing w:val="-5"/>
          <w:sz w:val="22"/>
          <w:szCs w:val="22"/>
          <w:lang w:val="de-DE"/>
        </w:rPr>
        <w:t xml:space="preserve"> Verfügung hatten, war auch entscheidend, dass Teamplace Smartphones und Tablets unterstützt.</w:t>
      </w:r>
    </w:p>
    <w:p w14:paraId="45CFA9E6" w14:textId="77777777" w:rsidR="0037126E" w:rsidRPr="0037126E" w:rsidRDefault="0037126E" w:rsidP="005E1CD4">
      <w:pPr>
        <w:spacing w:line="360" w:lineRule="auto"/>
        <w:jc w:val="both"/>
        <w:rPr>
          <w:rFonts w:ascii="Arial" w:hAnsi="Arial" w:cs="Arial"/>
          <w:spacing w:val="-5"/>
          <w:sz w:val="22"/>
          <w:szCs w:val="22"/>
          <w:lang w:val="de-DE"/>
        </w:rPr>
      </w:pPr>
    </w:p>
    <w:p w14:paraId="40264C43" w14:textId="2952F0E9" w:rsidR="0004373E" w:rsidRPr="00377104" w:rsidRDefault="008D0D94" w:rsidP="005E1CD4">
      <w:pPr>
        <w:pStyle w:val="Heading4"/>
        <w:shd w:val="clear" w:color="auto" w:fill="F7F7F8"/>
        <w:spacing w:before="0" w:line="360" w:lineRule="auto"/>
        <w:jc w:val="both"/>
        <w:rPr>
          <w:rFonts w:ascii="Arial" w:hAnsi="Arial" w:cs="Arial"/>
          <w:i w:val="0"/>
          <w:iCs w:val="0"/>
          <w:color w:val="auto"/>
          <w:lang w:val="de-DE" w:eastAsia="de-DE"/>
        </w:rPr>
      </w:pPr>
      <w:r>
        <w:rPr>
          <w:rFonts w:ascii="Arial" w:eastAsia="Times New Roman" w:hAnsi="Arial" w:cs="Arial"/>
          <w:i w:val="0"/>
          <w:iCs w:val="0"/>
          <w:color w:val="auto"/>
          <w:spacing w:val="-3"/>
          <w:lang w:val="de-DE" w:eastAsia="de-DE"/>
        </w:rPr>
        <w:t>Der nun erfolgte</w:t>
      </w:r>
      <w:r w:rsidR="00990440" w:rsidRPr="0037126E">
        <w:rPr>
          <w:rFonts w:ascii="Arial" w:eastAsia="Times New Roman" w:hAnsi="Arial" w:cs="Arial"/>
          <w:i w:val="0"/>
          <w:iCs w:val="0"/>
          <w:color w:val="auto"/>
          <w:spacing w:val="-3"/>
          <w:lang w:val="de-DE" w:eastAsia="de-DE"/>
        </w:rPr>
        <w:t xml:space="preserve"> Relaunch </w:t>
      </w:r>
      <w:r>
        <w:rPr>
          <w:rFonts w:ascii="Arial" w:eastAsia="Times New Roman" w:hAnsi="Arial" w:cs="Arial"/>
          <w:i w:val="0"/>
          <w:iCs w:val="0"/>
          <w:color w:val="auto"/>
          <w:spacing w:val="-3"/>
          <w:lang w:val="de-DE" w:eastAsia="de-DE"/>
        </w:rPr>
        <w:t>adressiert viele Wünsche</w:t>
      </w:r>
      <w:r w:rsidR="0062184A">
        <w:rPr>
          <w:rFonts w:ascii="Arial" w:eastAsia="Times New Roman" w:hAnsi="Arial" w:cs="Arial"/>
          <w:i w:val="0"/>
          <w:iCs w:val="0"/>
          <w:color w:val="auto"/>
          <w:spacing w:val="-3"/>
          <w:lang w:val="de-DE" w:eastAsia="de-DE"/>
        </w:rPr>
        <w:t xml:space="preserve"> von Teamplace</w:t>
      </w:r>
      <w:r w:rsidR="00AD442E">
        <w:rPr>
          <w:rFonts w:ascii="Arial" w:eastAsia="Times New Roman" w:hAnsi="Arial" w:cs="Arial"/>
          <w:i w:val="0"/>
          <w:iCs w:val="0"/>
          <w:color w:val="auto"/>
          <w:spacing w:val="-3"/>
          <w:lang w:val="de-DE" w:eastAsia="de-DE"/>
        </w:rPr>
        <w:t>-</w:t>
      </w:r>
      <w:r w:rsidR="0062184A">
        <w:rPr>
          <w:rFonts w:ascii="Arial" w:eastAsia="Times New Roman" w:hAnsi="Arial" w:cs="Arial"/>
          <w:i w:val="0"/>
          <w:iCs w:val="0"/>
          <w:color w:val="auto"/>
          <w:spacing w:val="-3"/>
          <w:lang w:val="de-DE" w:eastAsia="de-DE"/>
        </w:rPr>
        <w:t xml:space="preserve">Anwendern. Ab sofort können Teamplaces auf Wunsch mit dem Mac oder PC synchronisiert werden. Dadurch sind nicht nur lokale Dateien sofort auch auf dem Smartphone abrufbar, sondern </w:t>
      </w:r>
      <w:r w:rsidR="00164FD0">
        <w:rPr>
          <w:rFonts w:ascii="Arial" w:eastAsia="Times New Roman" w:hAnsi="Arial" w:cs="Arial"/>
          <w:i w:val="0"/>
          <w:iCs w:val="0"/>
          <w:color w:val="auto"/>
          <w:spacing w:val="-3"/>
          <w:lang w:val="de-DE" w:eastAsia="de-DE"/>
        </w:rPr>
        <w:t xml:space="preserve">flexibel zusammengestellte </w:t>
      </w:r>
      <w:r w:rsidR="0062184A">
        <w:rPr>
          <w:rFonts w:ascii="Arial" w:eastAsia="Times New Roman" w:hAnsi="Arial" w:cs="Arial"/>
          <w:i w:val="0"/>
          <w:iCs w:val="0"/>
          <w:color w:val="auto"/>
          <w:spacing w:val="-3"/>
          <w:lang w:val="de-DE" w:eastAsia="de-DE"/>
        </w:rPr>
        <w:t xml:space="preserve">Teams können Teamplace so als Ersatz für einen Dateiserver nutzen. </w:t>
      </w:r>
    </w:p>
    <w:p w14:paraId="2FDD5CB9" w14:textId="77777777" w:rsidR="0004373E" w:rsidRPr="00377104" w:rsidRDefault="0004373E" w:rsidP="005E1CD4">
      <w:pPr>
        <w:spacing w:line="360" w:lineRule="auto"/>
        <w:rPr>
          <w:rFonts w:ascii="Arial" w:hAnsi="Arial" w:cs="Arial"/>
          <w:sz w:val="22"/>
          <w:szCs w:val="22"/>
          <w:lang w:val="de-DE" w:eastAsia="de-DE"/>
        </w:rPr>
      </w:pPr>
    </w:p>
    <w:p w14:paraId="60748A55" w14:textId="2E9F1DC2" w:rsidR="006D4DC2" w:rsidRPr="00377104" w:rsidRDefault="0062184A" w:rsidP="00445483">
      <w:pPr>
        <w:spacing w:line="360" w:lineRule="auto"/>
        <w:jc w:val="both"/>
        <w:rPr>
          <w:rFonts w:ascii="Arial" w:hAnsi="Arial" w:cs="Arial"/>
          <w:spacing w:val="-3"/>
          <w:sz w:val="22"/>
          <w:szCs w:val="22"/>
          <w:lang w:val="de-DE"/>
        </w:rPr>
      </w:pPr>
      <w:r>
        <w:rPr>
          <w:rFonts w:ascii="Arial" w:hAnsi="Arial" w:cs="Arial"/>
          <w:spacing w:val="-5"/>
          <w:sz w:val="22"/>
          <w:szCs w:val="22"/>
          <w:lang w:val="de-DE"/>
        </w:rPr>
        <w:t>Au</w:t>
      </w:r>
      <w:r w:rsidR="00AD442E">
        <w:rPr>
          <w:rFonts w:ascii="Arial" w:hAnsi="Arial" w:cs="Arial"/>
          <w:spacing w:val="-5"/>
          <w:sz w:val="22"/>
          <w:szCs w:val="22"/>
          <w:lang w:val="de-DE"/>
        </w:rPr>
        <w:t>ß</w:t>
      </w:r>
      <w:r>
        <w:rPr>
          <w:rFonts w:ascii="Arial" w:hAnsi="Arial" w:cs="Arial"/>
          <w:spacing w:val="-5"/>
          <w:sz w:val="22"/>
          <w:szCs w:val="22"/>
          <w:lang w:val="de-DE"/>
        </w:rPr>
        <w:t>erdem führt</w:t>
      </w:r>
      <w:r w:rsidR="00B83BF3" w:rsidRPr="00377104">
        <w:rPr>
          <w:rFonts w:ascii="Arial" w:hAnsi="Arial" w:cs="Arial"/>
          <w:spacing w:val="-5"/>
          <w:sz w:val="22"/>
          <w:szCs w:val="22"/>
          <w:lang w:val="de-DE"/>
        </w:rPr>
        <w:t xml:space="preserve"> Teamplace ein Bonus</w:t>
      </w:r>
      <w:r w:rsidR="00BE5F60">
        <w:rPr>
          <w:rFonts w:ascii="Arial" w:hAnsi="Arial" w:cs="Arial"/>
          <w:spacing w:val="-5"/>
          <w:sz w:val="22"/>
          <w:szCs w:val="22"/>
          <w:lang w:val="de-DE"/>
        </w:rPr>
        <w:t xml:space="preserve">modell </w:t>
      </w:r>
      <w:r>
        <w:rPr>
          <w:rFonts w:ascii="Arial" w:hAnsi="Arial" w:cs="Arial"/>
          <w:spacing w:val="-5"/>
          <w:sz w:val="22"/>
          <w:szCs w:val="22"/>
          <w:lang w:val="de-DE"/>
        </w:rPr>
        <w:t>ein</w:t>
      </w:r>
      <w:r w:rsidR="00B83BF3" w:rsidRPr="00377104">
        <w:rPr>
          <w:rFonts w:ascii="Arial" w:hAnsi="Arial" w:cs="Arial"/>
          <w:spacing w:val="-5"/>
          <w:sz w:val="22"/>
          <w:szCs w:val="22"/>
          <w:lang w:val="de-DE"/>
        </w:rPr>
        <w:t xml:space="preserve">. Je mehr Teammitglieder </w:t>
      </w:r>
      <w:r w:rsidR="00445483" w:rsidRPr="00377104">
        <w:rPr>
          <w:rFonts w:ascii="Arial" w:hAnsi="Arial" w:cs="Arial"/>
          <w:spacing w:val="-5"/>
          <w:sz w:val="22"/>
          <w:szCs w:val="22"/>
          <w:lang w:val="de-DE"/>
        </w:rPr>
        <w:t>die Einladung zu einem Teamplace ann</w:t>
      </w:r>
      <w:r w:rsidR="00C0402C" w:rsidRPr="00377104">
        <w:rPr>
          <w:rFonts w:ascii="Arial" w:hAnsi="Arial" w:cs="Arial"/>
          <w:spacing w:val="-5"/>
          <w:sz w:val="22"/>
          <w:szCs w:val="22"/>
          <w:lang w:val="de-DE"/>
        </w:rPr>
        <w:t>e</w:t>
      </w:r>
      <w:r w:rsidR="00445483" w:rsidRPr="00377104">
        <w:rPr>
          <w:rFonts w:ascii="Arial" w:hAnsi="Arial" w:cs="Arial"/>
          <w:spacing w:val="-5"/>
          <w:sz w:val="22"/>
          <w:szCs w:val="22"/>
          <w:lang w:val="de-DE"/>
        </w:rPr>
        <w:t>hmen</w:t>
      </w:r>
      <w:r w:rsidR="00C0402C" w:rsidRPr="00377104">
        <w:rPr>
          <w:rFonts w:ascii="Arial" w:hAnsi="Arial" w:cs="Arial"/>
          <w:spacing w:val="-5"/>
          <w:sz w:val="22"/>
          <w:szCs w:val="22"/>
          <w:lang w:val="de-DE"/>
        </w:rPr>
        <w:t xml:space="preserve">, </w:t>
      </w:r>
      <w:r w:rsidR="00445483" w:rsidRPr="00377104">
        <w:rPr>
          <w:rFonts w:ascii="Arial" w:hAnsi="Arial" w:cs="Arial"/>
          <w:spacing w:val="-5"/>
          <w:sz w:val="22"/>
          <w:szCs w:val="22"/>
          <w:lang w:val="de-DE"/>
        </w:rPr>
        <w:t>desto mehr Teamplace</w:t>
      </w:r>
      <w:r w:rsidR="00E11F4F">
        <w:rPr>
          <w:rFonts w:ascii="Arial" w:hAnsi="Arial" w:cs="Arial"/>
          <w:spacing w:val="-5"/>
          <w:sz w:val="22"/>
          <w:szCs w:val="22"/>
          <w:lang w:val="de-DE"/>
        </w:rPr>
        <w:t xml:space="preserve">s kann man </w:t>
      </w:r>
      <w:r>
        <w:rPr>
          <w:rFonts w:ascii="Arial" w:hAnsi="Arial" w:cs="Arial"/>
          <w:spacing w:val="-5"/>
          <w:sz w:val="22"/>
          <w:szCs w:val="22"/>
          <w:lang w:val="de-DE"/>
        </w:rPr>
        <w:t xml:space="preserve">dauerhaft kostenlos </w:t>
      </w:r>
      <w:r w:rsidR="00E11F4F">
        <w:rPr>
          <w:rFonts w:ascii="Arial" w:hAnsi="Arial" w:cs="Arial"/>
          <w:spacing w:val="-5"/>
          <w:sz w:val="22"/>
          <w:szCs w:val="22"/>
          <w:lang w:val="de-DE"/>
        </w:rPr>
        <w:t xml:space="preserve">einrichten. </w:t>
      </w:r>
    </w:p>
    <w:p w14:paraId="15D9589D" w14:textId="4E292B8B" w:rsidR="00445483" w:rsidRPr="00377104" w:rsidRDefault="00445483" w:rsidP="00445483">
      <w:pPr>
        <w:spacing w:line="360" w:lineRule="auto"/>
        <w:jc w:val="both"/>
        <w:rPr>
          <w:rFonts w:ascii="Arial" w:hAnsi="Arial" w:cs="Arial"/>
          <w:spacing w:val="-3"/>
          <w:sz w:val="22"/>
          <w:szCs w:val="22"/>
          <w:lang w:val="de-DE"/>
        </w:rPr>
      </w:pPr>
    </w:p>
    <w:p w14:paraId="1C78494B" w14:textId="58F36C72" w:rsidR="00445483" w:rsidRPr="00377104" w:rsidRDefault="00EE59F7" w:rsidP="00445483">
      <w:pPr>
        <w:spacing w:line="360" w:lineRule="auto"/>
        <w:jc w:val="both"/>
        <w:rPr>
          <w:rFonts w:ascii="Arial" w:hAnsi="Arial" w:cs="Arial"/>
          <w:spacing w:val="-3"/>
          <w:sz w:val="22"/>
          <w:szCs w:val="22"/>
          <w:lang w:val="de-DE"/>
        </w:rPr>
      </w:pPr>
      <w:r>
        <w:rPr>
          <w:rFonts w:ascii="Arial" w:hAnsi="Arial" w:cs="Arial"/>
          <w:spacing w:val="-3"/>
          <w:sz w:val="22"/>
          <w:szCs w:val="22"/>
          <w:lang w:val="de-DE"/>
        </w:rPr>
        <w:t>Professionellen Anwendern stehen</w:t>
      </w:r>
      <w:r w:rsidR="0037126E" w:rsidRPr="00377104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 w:rsidR="00AC7F2D">
        <w:rPr>
          <w:rFonts w:ascii="Arial" w:hAnsi="Arial" w:cs="Arial"/>
          <w:spacing w:val="-3"/>
          <w:sz w:val="22"/>
          <w:szCs w:val="22"/>
          <w:lang w:val="de-DE"/>
        </w:rPr>
        <w:t xml:space="preserve">die </w:t>
      </w:r>
      <w:r w:rsidR="0037126E" w:rsidRPr="00377104">
        <w:rPr>
          <w:rFonts w:ascii="Arial" w:hAnsi="Arial" w:cs="Arial"/>
          <w:spacing w:val="-3"/>
          <w:sz w:val="22"/>
          <w:szCs w:val="22"/>
          <w:lang w:val="de-DE"/>
        </w:rPr>
        <w:t>vier Modelle Basic, Pro, Business und VDR</w:t>
      </w:r>
      <w:r>
        <w:rPr>
          <w:rFonts w:ascii="Arial" w:hAnsi="Arial" w:cs="Arial"/>
          <w:spacing w:val="-3"/>
          <w:sz w:val="22"/>
          <w:szCs w:val="22"/>
          <w:lang w:val="de-DE"/>
        </w:rPr>
        <w:t xml:space="preserve"> (Virtueller Daten Raum)</w:t>
      </w:r>
      <w:r w:rsidR="0037126E" w:rsidRPr="00377104">
        <w:rPr>
          <w:rFonts w:ascii="Arial" w:hAnsi="Arial" w:cs="Arial"/>
          <w:spacing w:val="-3"/>
          <w:sz w:val="22"/>
          <w:szCs w:val="22"/>
          <w:lang w:val="de-DE"/>
        </w:rPr>
        <w:t xml:space="preserve"> zur Verfügung</w:t>
      </w:r>
      <w:r>
        <w:rPr>
          <w:rFonts w:ascii="Arial" w:hAnsi="Arial" w:cs="Arial"/>
          <w:spacing w:val="-3"/>
          <w:sz w:val="22"/>
          <w:szCs w:val="22"/>
          <w:lang w:val="de-DE"/>
        </w:rPr>
        <w:t xml:space="preserve">. Diese bieten neben einer erweiterten Synchronisation, mehr Speicher und </w:t>
      </w:r>
      <w:r w:rsidR="00AC7F2D">
        <w:rPr>
          <w:rFonts w:ascii="Arial" w:hAnsi="Arial" w:cs="Arial"/>
          <w:spacing w:val="-3"/>
          <w:sz w:val="22"/>
          <w:szCs w:val="22"/>
          <w:lang w:val="de-DE"/>
        </w:rPr>
        <w:t xml:space="preserve">einer höheren Anzahl an </w:t>
      </w:r>
      <w:r>
        <w:rPr>
          <w:rFonts w:ascii="Arial" w:hAnsi="Arial" w:cs="Arial"/>
          <w:spacing w:val="-3"/>
          <w:sz w:val="22"/>
          <w:szCs w:val="22"/>
          <w:lang w:val="de-DE"/>
        </w:rPr>
        <w:t>Teammitglieder</w:t>
      </w:r>
      <w:r w:rsidR="00AC7F2D">
        <w:rPr>
          <w:rFonts w:ascii="Arial" w:hAnsi="Arial" w:cs="Arial"/>
          <w:spacing w:val="-3"/>
          <w:sz w:val="22"/>
          <w:szCs w:val="22"/>
          <w:lang w:val="de-DE"/>
        </w:rPr>
        <w:t>n</w:t>
      </w:r>
      <w:r>
        <w:rPr>
          <w:rFonts w:ascii="Arial" w:hAnsi="Arial" w:cs="Arial"/>
          <w:spacing w:val="-3"/>
          <w:sz w:val="22"/>
          <w:szCs w:val="22"/>
          <w:lang w:val="de-DE"/>
        </w:rPr>
        <w:t>, ein ausgeklügeltes Rechtesystem</w:t>
      </w:r>
      <w:r w:rsidR="00164FD0">
        <w:rPr>
          <w:rFonts w:ascii="Arial" w:hAnsi="Arial" w:cs="Arial"/>
          <w:spacing w:val="-3"/>
          <w:sz w:val="22"/>
          <w:szCs w:val="22"/>
          <w:lang w:val="de-DE"/>
        </w:rPr>
        <w:t>, eine Anpassung an das Unternehmens</w:t>
      </w:r>
      <w:r w:rsidR="004F2E53">
        <w:rPr>
          <w:rFonts w:ascii="Arial" w:hAnsi="Arial" w:cs="Arial"/>
          <w:spacing w:val="-3"/>
          <w:sz w:val="22"/>
          <w:szCs w:val="22"/>
          <w:lang w:val="de-DE"/>
        </w:rPr>
        <w:t xml:space="preserve">design sowie einen </w:t>
      </w:r>
      <w:r>
        <w:rPr>
          <w:rFonts w:ascii="Arial" w:hAnsi="Arial" w:cs="Arial"/>
          <w:spacing w:val="-3"/>
          <w:sz w:val="22"/>
          <w:szCs w:val="22"/>
          <w:lang w:val="de-DE"/>
        </w:rPr>
        <w:t>professionellen Support</w:t>
      </w:r>
      <w:r w:rsidR="004F2E53">
        <w:rPr>
          <w:rFonts w:ascii="Arial" w:hAnsi="Arial" w:cs="Arial"/>
          <w:spacing w:val="-3"/>
          <w:sz w:val="22"/>
          <w:szCs w:val="22"/>
          <w:lang w:val="de-DE"/>
        </w:rPr>
        <w:t xml:space="preserve"> u.v.a.m</w:t>
      </w:r>
      <w:r>
        <w:rPr>
          <w:rFonts w:ascii="Arial" w:hAnsi="Arial" w:cs="Arial"/>
          <w:spacing w:val="-3"/>
          <w:sz w:val="22"/>
          <w:szCs w:val="22"/>
          <w:lang w:val="de-DE"/>
        </w:rPr>
        <w:t xml:space="preserve">. Für </w:t>
      </w:r>
      <w:r w:rsidR="00BE5F60">
        <w:rPr>
          <w:rFonts w:ascii="Arial" w:hAnsi="Arial" w:cs="Arial"/>
          <w:spacing w:val="-3"/>
          <w:sz w:val="22"/>
          <w:szCs w:val="22"/>
          <w:lang w:val="de-DE"/>
        </w:rPr>
        <w:t>Schulen</w:t>
      </w:r>
      <w:r>
        <w:rPr>
          <w:rFonts w:ascii="Arial" w:hAnsi="Arial" w:cs="Arial"/>
          <w:spacing w:val="-3"/>
          <w:sz w:val="22"/>
          <w:szCs w:val="22"/>
          <w:lang w:val="de-DE"/>
        </w:rPr>
        <w:t xml:space="preserve"> und Universitäten bietet Teamplace ein abgestimmtes Education</w:t>
      </w:r>
      <w:r w:rsidR="00665CEA">
        <w:rPr>
          <w:rFonts w:ascii="Arial" w:hAnsi="Arial" w:cs="Arial"/>
          <w:spacing w:val="-3"/>
          <w:sz w:val="22"/>
          <w:szCs w:val="22"/>
          <w:lang w:val="de-DE"/>
        </w:rPr>
        <w:t>-</w:t>
      </w:r>
      <w:r>
        <w:rPr>
          <w:rFonts w:ascii="Arial" w:hAnsi="Arial" w:cs="Arial"/>
          <w:spacing w:val="-3"/>
          <w:sz w:val="22"/>
          <w:szCs w:val="22"/>
          <w:lang w:val="de-DE"/>
        </w:rPr>
        <w:t>Angebot</w:t>
      </w:r>
      <w:r w:rsidR="00AC7F2D">
        <w:rPr>
          <w:rFonts w:ascii="Arial" w:hAnsi="Arial" w:cs="Arial"/>
          <w:spacing w:val="-3"/>
          <w:sz w:val="22"/>
          <w:szCs w:val="22"/>
          <w:lang w:val="de-DE"/>
        </w:rPr>
        <w:t>,</w:t>
      </w:r>
      <w:r>
        <w:rPr>
          <w:rFonts w:ascii="Arial" w:hAnsi="Arial" w:cs="Arial"/>
          <w:spacing w:val="-3"/>
          <w:sz w:val="22"/>
          <w:szCs w:val="22"/>
          <w:lang w:val="de-DE"/>
        </w:rPr>
        <w:t xml:space="preserve"> das unter </w:t>
      </w:r>
      <w:hyperlink r:id="rId12" w:history="1">
        <w:r w:rsidR="00BE5F60" w:rsidRPr="006B67D8">
          <w:rPr>
            <w:rStyle w:val="Hyperlink"/>
            <w:rFonts w:ascii="Arial" w:hAnsi="Arial" w:cs="Arial"/>
            <w:spacing w:val="-3"/>
            <w:sz w:val="22"/>
            <w:szCs w:val="22"/>
            <w:lang w:val="de-DE"/>
          </w:rPr>
          <w:t>hello@teamplace.net</w:t>
        </w:r>
      </w:hyperlink>
      <w:r w:rsidR="00BE5F60">
        <w:rPr>
          <w:rFonts w:ascii="Arial" w:hAnsi="Arial" w:cs="Arial"/>
          <w:spacing w:val="-3"/>
          <w:sz w:val="22"/>
          <w:szCs w:val="22"/>
          <w:lang w:val="de-DE"/>
        </w:rPr>
        <w:t xml:space="preserve"> </w:t>
      </w:r>
      <w:r>
        <w:rPr>
          <w:rFonts w:ascii="Arial" w:hAnsi="Arial" w:cs="Arial"/>
          <w:spacing w:val="-3"/>
          <w:sz w:val="22"/>
          <w:szCs w:val="22"/>
          <w:lang w:val="de-DE"/>
        </w:rPr>
        <w:t>angefragt werden kann.</w:t>
      </w:r>
    </w:p>
    <w:p w14:paraId="1AAB5AD7" w14:textId="3AC8A201" w:rsidR="00D90F96" w:rsidRPr="00377104" w:rsidRDefault="00D90F96" w:rsidP="00445483">
      <w:pPr>
        <w:spacing w:line="360" w:lineRule="auto"/>
        <w:jc w:val="both"/>
        <w:rPr>
          <w:rFonts w:ascii="Arial" w:hAnsi="Arial" w:cs="Arial"/>
          <w:spacing w:val="-3"/>
          <w:sz w:val="22"/>
          <w:szCs w:val="22"/>
          <w:lang w:val="de-DE"/>
        </w:rPr>
      </w:pPr>
    </w:p>
    <w:p w14:paraId="750AAF22" w14:textId="4759CCD8" w:rsidR="00D90F96" w:rsidRPr="00377104" w:rsidRDefault="00D90F96" w:rsidP="00D90F96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377104">
        <w:rPr>
          <w:rFonts w:ascii="Arial" w:hAnsi="Arial" w:cs="Arial"/>
          <w:spacing w:val="-3"/>
          <w:sz w:val="22"/>
          <w:szCs w:val="22"/>
          <w:lang w:val="de-DE"/>
        </w:rPr>
        <w:t>„Das ist das beste Teamplace aller Zeiten</w:t>
      </w:r>
      <w:r w:rsidR="00377104" w:rsidRPr="00377104">
        <w:rPr>
          <w:rFonts w:ascii="Arial" w:hAnsi="Arial" w:cs="Arial"/>
          <w:spacing w:val="-3"/>
          <w:sz w:val="22"/>
          <w:szCs w:val="22"/>
          <w:lang w:val="de-DE"/>
        </w:rPr>
        <w:t xml:space="preserve"> mit Features und Preismodellen für all unsere unterschiedlichen Kundengruppen“, </w:t>
      </w:r>
      <w:r w:rsidRPr="00377104">
        <w:rPr>
          <w:rFonts w:ascii="Arial" w:hAnsi="Arial" w:cs="Arial"/>
          <w:sz w:val="22"/>
          <w:szCs w:val="22"/>
          <w:lang w:val="de-DE"/>
        </w:rPr>
        <w:t xml:space="preserve">so Benjamin Schüler, CTO der Cortado Mobile </w:t>
      </w:r>
      <w:r w:rsidRPr="00377104">
        <w:rPr>
          <w:rFonts w:ascii="Arial" w:hAnsi="Arial" w:cs="Arial"/>
          <w:sz w:val="22"/>
          <w:szCs w:val="22"/>
          <w:lang w:val="de-DE"/>
        </w:rPr>
        <w:lastRenderedPageBreak/>
        <w:t>Solutions GmbH. „</w:t>
      </w:r>
      <w:r w:rsidR="00377104" w:rsidRPr="00377104">
        <w:rPr>
          <w:rFonts w:ascii="Arial" w:hAnsi="Arial" w:cs="Arial"/>
          <w:sz w:val="22"/>
          <w:szCs w:val="22"/>
          <w:lang w:val="de-DE"/>
        </w:rPr>
        <w:t xml:space="preserve">Mit der Synchronisierung betonen wir noch stärker als bisher unseren Kollaborationsgedanken.“ </w:t>
      </w:r>
    </w:p>
    <w:p w14:paraId="68CCE1C0" w14:textId="6D72354A" w:rsidR="00066382" w:rsidRDefault="00895CF5" w:rsidP="005E1CD4">
      <w:pPr>
        <w:spacing w:before="100" w:beforeAutospacing="1" w:after="100" w:afterAutospacing="1" w:line="360" w:lineRule="auto"/>
        <w:jc w:val="both"/>
        <w:rPr>
          <w:rStyle w:val="Hyperlink"/>
          <w:rFonts w:ascii="Arial" w:hAnsi="Arial" w:cs="Arial"/>
          <w:sz w:val="22"/>
          <w:szCs w:val="22"/>
          <w:lang w:val="de-DE"/>
        </w:rPr>
      </w:pPr>
      <w:r w:rsidRPr="005E1CD4">
        <w:rPr>
          <w:rFonts w:ascii="Arial" w:hAnsi="Arial" w:cs="Arial"/>
          <w:sz w:val="22"/>
          <w:szCs w:val="22"/>
          <w:lang w:val="de-DE"/>
        </w:rPr>
        <w:t xml:space="preserve">Einen Teamplace kann man sich </w:t>
      </w:r>
      <w:r w:rsidR="00EE59F7">
        <w:rPr>
          <w:rFonts w:ascii="Arial" w:hAnsi="Arial" w:cs="Arial"/>
          <w:sz w:val="22"/>
          <w:szCs w:val="22"/>
          <w:lang w:val="de-DE"/>
        </w:rPr>
        <w:t xml:space="preserve">dauerhaft </w:t>
      </w:r>
      <w:r w:rsidRPr="005E1CD4">
        <w:rPr>
          <w:rFonts w:ascii="Arial" w:hAnsi="Arial" w:cs="Arial"/>
          <w:sz w:val="22"/>
          <w:szCs w:val="22"/>
          <w:lang w:val="de-DE"/>
        </w:rPr>
        <w:t xml:space="preserve">kostenlos anlegen unter </w:t>
      </w:r>
      <w:hyperlink r:id="rId13" w:history="1">
        <w:r w:rsidRPr="005E1CD4">
          <w:rPr>
            <w:rStyle w:val="Hyperlink"/>
            <w:rFonts w:ascii="Arial" w:hAnsi="Arial" w:cs="Arial"/>
            <w:sz w:val="22"/>
            <w:szCs w:val="22"/>
            <w:lang w:val="de-DE"/>
          </w:rPr>
          <w:t>www.teamplace.net</w:t>
        </w:r>
      </w:hyperlink>
      <w:bookmarkEnd w:id="0"/>
    </w:p>
    <w:p w14:paraId="165EC3C3" w14:textId="0CA99B1C" w:rsidR="00E66FC3" w:rsidRDefault="00EE59F7" w:rsidP="00E66FC3">
      <w:pPr>
        <w:spacing w:before="100" w:beforeAutospacing="1" w:after="100" w:afterAutospacing="1" w:line="360" w:lineRule="auto"/>
        <w:jc w:val="both"/>
        <w:rPr>
          <w:rFonts w:ascii="Arial" w:hAnsi="Arial" w:cs="Arial"/>
          <w:spacing w:val="-3"/>
          <w:sz w:val="22"/>
          <w:szCs w:val="22"/>
          <w:lang w:val="de-DE"/>
        </w:rPr>
      </w:pPr>
      <w:proofErr w:type="gramStart"/>
      <w:r>
        <w:rPr>
          <w:rFonts w:ascii="Arial" w:hAnsi="Arial" w:cs="Arial"/>
          <w:spacing w:val="-3"/>
          <w:sz w:val="22"/>
          <w:szCs w:val="22"/>
          <w:lang w:val="de-DE"/>
        </w:rPr>
        <w:t>Mit einen Preis</w:t>
      </w:r>
      <w:proofErr w:type="gramEnd"/>
      <w:r>
        <w:rPr>
          <w:rFonts w:ascii="Arial" w:hAnsi="Arial" w:cs="Arial"/>
          <w:spacing w:val="-3"/>
          <w:sz w:val="22"/>
          <w:szCs w:val="22"/>
          <w:lang w:val="de-DE"/>
        </w:rPr>
        <w:t xml:space="preserve"> ab 5 Euro für 10 Anwender </w:t>
      </w:r>
      <w:r w:rsidR="00E66FC3">
        <w:rPr>
          <w:rFonts w:ascii="Arial" w:hAnsi="Arial" w:cs="Arial"/>
          <w:spacing w:val="-3"/>
          <w:sz w:val="22"/>
          <w:szCs w:val="22"/>
          <w:lang w:val="de-DE"/>
        </w:rPr>
        <w:t xml:space="preserve">bietet </w:t>
      </w:r>
      <w:r>
        <w:rPr>
          <w:rFonts w:ascii="Arial" w:hAnsi="Arial" w:cs="Arial"/>
          <w:spacing w:val="-3"/>
          <w:sz w:val="22"/>
          <w:szCs w:val="22"/>
          <w:lang w:val="de-DE"/>
        </w:rPr>
        <w:t xml:space="preserve">Teamplace </w:t>
      </w:r>
      <w:r w:rsidR="00E66FC3">
        <w:rPr>
          <w:rFonts w:ascii="Arial" w:hAnsi="Arial" w:cs="Arial"/>
          <w:spacing w:val="-3"/>
          <w:sz w:val="22"/>
          <w:szCs w:val="22"/>
          <w:lang w:val="de-DE"/>
        </w:rPr>
        <w:t xml:space="preserve">maßgeschneiderte Upgrade-Pakete an. </w:t>
      </w:r>
    </w:p>
    <w:p w14:paraId="2CF9BFAD" w14:textId="77777777" w:rsidR="00066382" w:rsidRPr="008D0BFC" w:rsidRDefault="00066382" w:rsidP="005E1CD4">
      <w:pPr>
        <w:pStyle w:val="NormalWeb"/>
        <w:spacing w:before="0" w:beforeAutospacing="0" w:after="180" w:afterAutospacing="0"/>
        <w:jc w:val="both"/>
        <w:rPr>
          <w:rFonts w:ascii="Arial" w:hAnsi="Arial" w:cs="Arial"/>
          <w:sz w:val="20"/>
          <w:szCs w:val="20"/>
        </w:rPr>
      </w:pPr>
      <w:r w:rsidRPr="008D0BFC">
        <w:rPr>
          <w:rFonts w:ascii="Arial" w:hAnsi="Arial" w:cs="Arial"/>
          <w:sz w:val="20"/>
          <w:szCs w:val="20"/>
        </w:rPr>
        <w:t xml:space="preserve">Teamplace by Cortado Mobile Solutions GmbH </w:t>
      </w:r>
    </w:p>
    <w:p w14:paraId="221CA8FA" w14:textId="090E8DCB" w:rsidR="00066382" w:rsidRPr="008D0BFC" w:rsidRDefault="00066382" w:rsidP="005E1CD4">
      <w:pPr>
        <w:pStyle w:val="NormalWeb"/>
        <w:spacing w:before="0" w:beforeAutospacing="0" w:after="180" w:afterAutospacing="0"/>
        <w:jc w:val="both"/>
        <w:rPr>
          <w:rFonts w:ascii="Arial" w:hAnsi="Arial" w:cs="Arial"/>
          <w:sz w:val="20"/>
          <w:szCs w:val="20"/>
          <w:lang w:val="de-DE"/>
        </w:rPr>
      </w:pPr>
      <w:r w:rsidRPr="008D0BFC">
        <w:rPr>
          <w:rFonts w:ascii="Arial" w:hAnsi="Arial" w:cs="Arial"/>
          <w:sz w:val="20"/>
          <w:szCs w:val="20"/>
          <w:lang w:val="de-DE"/>
        </w:rPr>
        <w:t>Bereits 2014 begannen wir mit der Entwicklung von Teamplace. Seitdem wurde die Lösung an unserem Standort in Berlin stetig weiterentwickelt, um Cloud-Speicher für Teams auf allen Plattformen und immer mit den neuesten Technologien verfügbar zu machen. Unsere Mission: Den Austausch und das Zusammenarbeiten im professionellen wie im privaten Umfeld so einfach und komfortabel wie möglich zu gestalten.</w:t>
      </w:r>
      <w:r w:rsidR="001A63DA" w:rsidRPr="008D0BFC">
        <w:rPr>
          <w:rFonts w:ascii="Arial" w:hAnsi="Arial" w:cs="Arial"/>
          <w:sz w:val="20"/>
          <w:szCs w:val="20"/>
          <w:lang w:val="de-DE"/>
        </w:rPr>
        <w:t xml:space="preserve"> </w:t>
      </w:r>
      <w:hyperlink r:id="rId14" w:tgtFrame="_blank" w:history="1">
        <w:r w:rsidRPr="008D0BFC">
          <w:rPr>
            <w:rStyle w:val="Hyperlink"/>
            <w:rFonts w:ascii="Arial" w:hAnsi="Arial" w:cs="Arial"/>
            <w:sz w:val="20"/>
            <w:szCs w:val="20"/>
            <w:u w:val="none"/>
            <w:lang w:val="de-DE"/>
          </w:rPr>
          <w:t>Mach mit</w:t>
        </w:r>
      </w:hyperlink>
      <w:r w:rsidRPr="008D0BFC">
        <w:rPr>
          <w:rFonts w:ascii="Arial" w:hAnsi="Arial" w:cs="Arial"/>
          <w:sz w:val="20"/>
          <w:szCs w:val="20"/>
          <w:lang w:val="de-DE"/>
        </w:rPr>
        <w:t xml:space="preserve"> und vernetze Dich jetzt in Sekundenschnelle mit Deinen Freunden, den Kollegen oder der Familie.</w:t>
      </w:r>
    </w:p>
    <w:p w14:paraId="07198FB9" w14:textId="178869F1" w:rsidR="00C3263D" w:rsidRPr="005E1CD4" w:rsidRDefault="00C3263D" w:rsidP="000D067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2"/>
          <w:szCs w:val="22"/>
          <w:lang w:val="de-DE"/>
        </w:rPr>
      </w:pPr>
      <w:r w:rsidRPr="005E1CD4">
        <w:rPr>
          <w:rFonts w:ascii="Arial" w:eastAsia="Times New Roman" w:hAnsi="Arial" w:cs="Arial"/>
          <w:b/>
          <w:sz w:val="22"/>
          <w:szCs w:val="22"/>
          <w:lang w:val="de-DE"/>
        </w:rPr>
        <w:t>Press</w:t>
      </w:r>
      <w:r w:rsidR="001A63DA" w:rsidRPr="005E1CD4">
        <w:rPr>
          <w:rFonts w:ascii="Arial" w:eastAsia="Times New Roman" w:hAnsi="Arial" w:cs="Arial"/>
          <w:b/>
          <w:sz w:val="22"/>
          <w:szCs w:val="22"/>
          <w:lang w:val="de-DE"/>
        </w:rPr>
        <w:t>ekontakt</w:t>
      </w:r>
      <w:r w:rsidRPr="005E1CD4">
        <w:rPr>
          <w:rFonts w:ascii="Arial" w:eastAsia="Times New Roman" w:hAnsi="Arial" w:cs="Arial"/>
          <w:b/>
          <w:sz w:val="22"/>
          <w:szCs w:val="22"/>
          <w:lang w:val="de-DE"/>
        </w:rPr>
        <w:t>:</w:t>
      </w:r>
      <w:r w:rsidRPr="005E1CD4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="00755677" w:rsidRPr="005E1CD4">
        <w:rPr>
          <w:rFonts w:ascii="Arial" w:hAnsi="Arial" w:cs="Arial"/>
          <w:sz w:val="22"/>
          <w:szCs w:val="22"/>
          <w:lang w:val="de-DE"/>
        </w:rPr>
        <w:t>Silke Kluckert</w:t>
      </w:r>
      <w:r w:rsidR="008713C3" w:rsidRPr="005E1CD4">
        <w:rPr>
          <w:rFonts w:ascii="Arial" w:hAnsi="Arial" w:cs="Arial"/>
          <w:sz w:val="22"/>
          <w:szCs w:val="22"/>
          <w:lang w:val="de-DE"/>
        </w:rPr>
        <w:t>, email:</w:t>
      </w:r>
      <w:r w:rsidR="008713C3" w:rsidRPr="005E1CD4">
        <w:rPr>
          <w:rStyle w:val="apple-converted-space"/>
          <w:rFonts w:ascii="Arial" w:hAnsi="Arial" w:cs="Arial"/>
          <w:sz w:val="22"/>
          <w:szCs w:val="22"/>
          <w:lang w:val="de-DE"/>
        </w:rPr>
        <w:t> </w:t>
      </w:r>
      <w:hyperlink r:id="rId15" w:history="1">
        <w:r w:rsidR="008713C3" w:rsidRPr="005E1CD4">
          <w:rPr>
            <w:rStyle w:val="Hyperlink"/>
            <w:rFonts w:ascii="Arial" w:hAnsi="Arial" w:cs="Arial"/>
            <w:bCs/>
            <w:sz w:val="22"/>
            <w:szCs w:val="22"/>
            <w:bdr w:val="none" w:sz="0" w:space="0" w:color="auto" w:frame="1"/>
            <w:lang w:val="de-DE"/>
          </w:rPr>
          <w:t>press@teamplace.net</w:t>
        </w:r>
      </w:hyperlink>
      <w:r w:rsidR="008713C3" w:rsidRPr="005E1CD4">
        <w:rPr>
          <w:rStyle w:val="Hyperlink"/>
          <w:rFonts w:ascii="Arial" w:hAnsi="Arial" w:cs="Arial"/>
          <w:bCs/>
          <w:sz w:val="22"/>
          <w:szCs w:val="22"/>
          <w:bdr w:val="none" w:sz="0" w:space="0" w:color="auto" w:frame="1"/>
          <w:lang w:val="de-DE"/>
        </w:rPr>
        <w:t xml:space="preserve">, </w:t>
      </w:r>
      <w:r w:rsidR="008713C3" w:rsidRPr="005E1CD4">
        <w:rPr>
          <w:rFonts w:ascii="Arial" w:hAnsi="Arial" w:cs="Arial"/>
          <w:sz w:val="22"/>
          <w:szCs w:val="22"/>
          <w:lang w:val="de-DE"/>
        </w:rPr>
        <w:t xml:space="preserve">Phone: +49 30 </w:t>
      </w:r>
      <w:r w:rsidR="00755677" w:rsidRPr="005E1CD4">
        <w:rPr>
          <w:rFonts w:ascii="Arial" w:hAnsi="Arial" w:cs="Arial"/>
          <w:sz w:val="22"/>
          <w:szCs w:val="22"/>
          <w:lang w:val="de-DE"/>
        </w:rPr>
        <w:t>408 198-725</w:t>
      </w:r>
      <w:r w:rsidR="008713C3" w:rsidRPr="005E1CD4">
        <w:rPr>
          <w:rFonts w:ascii="Arial" w:hAnsi="Arial" w:cs="Arial"/>
          <w:sz w:val="22"/>
          <w:szCs w:val="22"/>
          <w:lang w:val="de-DE"/>
        </w:rPr>
        <w:t xml:space="preserve">, </w:t>
      </w:r>
      <w:hyperlink r:id="rId16" w:history="1">
        <w:r w:rsidR="008713C3" w:rsidRPr="005E1CD4">
          <w:rPr>
            <w:rStyle w:val="Hyperlink"/>
            <w:rFonts w:ascii="Arial" w:hAnsi="Arial" w:cs="Arial"/>
            <w:sz w:val="22"/>
            <w:szCs w:val="22"/>
            <w:lang w:val="de-DE"/>
          </w:rPr>
          <w:t>www.teamplace.net</w:t>
        </w:r>
      </w:hyperlink>
      <w:r w:rsidR="008713C3" w:rsidRPr="005E1CD4">
        <w:rPr>
          <w:rFonts w:ascii="Arial" w:hAnsi="Arial" w:cs="Arial"/>
          <w:sz w:val="22"/>
          <w:szCs w:val="22"/>
          <w:lang w:val="de-DE"/>
        </w:rPr>
        <w:t xml:space="preserve"> </w:t>
      </w:r>
    </w:p>
    <w:sectPr w:rsidR="00C3263D" w:rsidRPr="005E1CD4">
      <w:headerReference w:type="default" r:id="rId17"/>
      <w:pgSz w:w="11900" w:h="16840"/>
      <w:pgMar w:top="2268" w:right="1700" w:bottom="1134" w:left="170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5E78B" w16cex:dateUtc="2020-06-18T11:15:00Z"/>
  <w16cex:commentExtensible w16cex:durableId="2295E972" w16cex:dateUtc="2020-06-18T11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8E00D" w14:textId="77777777" w:rsidR="00083EAA" w:rsidRDefault="00083EAA">
      <w:r>
        <w:separator/>
      </w:r>
    </w:p>
  </w:endnote>
  <w:endnote w:type="continuationSeparator" w:id="0">
    <w:p w14:paraId="7F5E5997" w14:textId="77777777" w:rsidR="00083EAA" w:rsidRDefault="0008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News Gothic BT">
    <w:altName w:val="Calibri"/>
    <w:panose1 w:val="00000000000000000000"/>
    <w:charset w:val="00"/>
    <w:family w:val="swiss"/>
    <w:notTrueType/>
    <w:pitch w:val="variable"/>
    <w:sig w:usb0="800002EF" w:usb1="5000604A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s Gothic Bd BT">
    <w:panose1 w:val="00000000000000000000"/>
    <w:charset w:val="00"/>
    <w:family w:val="swiss"/>
    <w:notTrueType/>
    <w:pitch w:val="variable"/>
    <w:sig w:usb0="800002EF" w:usb1="5000604A" w:usb2="00000000" w:usb3="00000000" w:csb0="00000097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Arial"/>
    <w:charset w:val="00"/>
    <w:family w:val="swiss"/>
    <w:pitch w:val="variable"/>
    <w:sig w:usb0="800008EF" w:usb1="1000204A" w:usb2="00000000" w:usb3="00000000" w:csb0="000001FB" w:csb1="00000000"/>
  </w:font>
  <w:font w:name="NewsGoth BT">
    <w:altName w:val="Calibri"/>
    <w:charset w:val="00"/>
    <w:family w:val="swiss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F35E0" w14:textId="77777777" w:rsidR="00083EAA" w:rsidRDefault="00083EAA">
      <w:r>
        <w:separator/>
      </w:r>
    </w:p>
  </w:footnote>
  <w:footnote w:type="continuationSeparator" w:id="0">
    <w:p w14:paraId="4B19D642" w14:textId="77777777" w:rsidR="00083EAA" w:rsidRDefault="0008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0A054" w14:textId="77777777" w:rsidR="00DB3F3E" w:rsidRPr="00C3263D" w:rsidRDefault="008713C3" w:rsidP="008713C3">
    <w:pPr>
      <w:pStyle w:val="Header"/>
      <w:tabs>
        <w:tab w:val="clear" w:pos="4536"/>
        <w:tab w:val="clear" w:pos="9072"/>
        <w:tab w:val="left" w:pos="6600"/>
        <w:tab w:val="left" w:pos="6960"/>
      </w:tabs>
      <w:rPr>
        <w:rFonts w:ascii="Futura Bk BT" w:hAnsi="Futura Bk BT"/>
      </w:rPr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73A8366" wp14:editId="0ACF9914">
              <wp:simplePos x="0" y="0"/>
              <wp:positionH relativeFrom="margin">
                <wp:align>right</wp:align>
              </wp:positionH>
              <wp:positionV relativeFrom="page">
                <wp:posOffset>416560</wp:posOffset>
              </wp:positionV>
              <wp:extent cx="3551555" cy="59499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1555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7CF75792" id="officeArt object" o:spid="_x0000_s1026" style="position:absolute;margin-left:228.45pt;margin-top:32.8pt;width:279.65pt;height:46.85pt;z-index:-251658240;visibility:visible;mso-wrap-style:square;mso-wrap-distance-left:12pt;mso-wrap-distance-top:12pt;mso-wrap-distance-right:12pt;mso-wrap-distance-bottom:12pt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" stroked="f" strokeweight="1pt">
              <v:stroke miterlimit="4"/>
              <w10:wrap anchorx="margin" anchory="page"/>
            </v:rect>
          </w:pict>
        </mc:Fallback>
      </mc:AlternateContent>
    </w:r>
    <w:r w:rsidR="00C3263D">
      <w:rPr>
        <w:noProof/>
        <w:lang w:val="en-US"/>
      </w:rPr>
      <w:drawing>
        <wp:inline distT="0" distB="0" distL="0" distR="0" wp14:anchorId="59305082" wp14:editId="2D8D6691">
          <wp:extent cx="1900940" cy="901152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mplace_Logo_horizontal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776" cy="904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3F3E">
      <w:rPr>
        <w:noProof/>
        <w:lang w:val="en-US"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24A48C43" wp14:editId="57A5BA09">
              <wp:simplePos x="0" y="0"/>
              <wp:positionH relativeFrom="page">
                <wp:posOffset>4362450</wp:posOffset>
              </wp:positionH>
              <wp:positionV relativeFrom="page">
                <wp:posOffset>596900</wp:posOffset>
              </wp:positionV>
              <wp:extent cx="2239645" cy="427355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39645" cy="427355"/>
                        <a:chOff x="0" y="0"/>
                        <a:chExt cx="2239644" cy="427354"/>
                      </a:xfrm>
                    </wpg:grpSpPr>
                    <wps:wsp>
                      <wps:cNvPr id="1073741827" name="Shape 1073741827"/>
                      <wps:cNvSpPr/>
                      <wps:spPr>
                        <a:xfrm>
                          <a:off x="0" y="-1"/>
                          <a:ext cx="2239645" cy="427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8" name="Shape 1073741828"/>
                      <wps:cNvSpPr/>
                      <wps:spPr>
                        <a:xfrm>
                          <a:off x="0" y="-1"/>
                          <a:ext cx="2239645" cy="4273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DEC0FE" w14:textId="0902845A" w:rsidR="00DB3F3E" w:rsidRPr="008713C3" w:rsidRDefault="00DB3F3E">
                            <w:pPr>
                              <w:pStyle w:val="Body"/>
                              <w:jc w:val="right"/>
                              <w:rPr>
                                <w:rFonts w:ascii="Futura Bk BT" w:hAnsi="Futura Bk BT"/>
                                <w:sz w:val="40"/>
                                <w:szCs w:val="40"/>
                              </w:rPr>
                            </w:pPr>
                            <w:r w:rsidRPr="008713C3">
                              <w:rPr>
                                <w:rFonts w:ascii="Futura Bk BT" w:eastAsia="NewsGoth BT" w:hAnsi="Futura Bk BT" w:cs="NewsGoth BT"/>
                                <w:color w:val="808080"/>
                                <w:sz w:val="40"/>
                                <w:szCs w:val="40"/>
                                <w:u w:color="808080"/>
                              </w:rPr>
                              <w:t>Press</w:t>
                            </w:r>
                            <w:r w:rsidR="00895CF5">
                              <w:rPr>
                                <w:rFonts w:ascii="Futura Bk BT" w:eastAsia="NewsGoth BT" w:hAnsi="Futura Bk BT" w:cs="NewsGoth BT"/>
                                <w:color w:val="808080"/>
                                <w:sz w:val="40"/>
                                <w:szCs w:val="40"/>
                                <w:u w:color="808080"/>
                              </w:rPr>
                              <w:t>einformation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24A48C43" id="officeArt object" o:spid="_x0000_s1026" style="position:absolute;margin-left:343.5pt;margin-top:47pt;width:176.35pt;height:33.65pt;z-index:-251657216;mso-wrap-distance-left:12pt;mso-wrap-distance-top:12pt;mso-wrap-distance-right:12pt;mso-wrap-distance-bottom:12pt;mso-position-horizontal-relative:page;mso-position-vertical-relative:page" coordsize="22396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">
              <v:rect id="Shape 1073741827" o:spid="_x0000_s1027" style="position:absolute;width:22396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" stroked="f" strokeweight="1pt">
                <v:stroke miterlimit="4"/>
              </v:rect>
              <v:rect id="Shape 1073741828" o:spid="_x0000_s1028" style="position:absolute;width:22396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" filled="f" stroked="f" strokeweight="1pt">
                <v:stroke miterlimit="4"/>
                <v:textbox inset="1.27mm,1.27mm,1.27mm,1.27mm">
                  <w:txbxContent>
                    <w:p w14:paraId="0BDEC0FE" w14:textId="0902845A" w:rsidR="00DB3F3E" w:rsidRPr="008713C3" w:rsidRDefault="00DB3F3E">
                      <w:pPr>
                        <w:pStyle w:val="Body"/>
                        <w:jc w:val="right"/>
                        <w:rPr>
                          <w:rFonts w:ascii="Futura Bk BT" w:hAnsi="Futura Bk BT"/>
                          <w:sz w:val="40"/>
                          <w:szCs w:val="40"/>
                        </w:rPr>
                      </w:pPr>
                      <w:r w:rsidRPr="008713C3">
                        <w:rPr>
                          <w:rFonts w:ascii="Futura Bk BT" w:eastAsia="NewsGoth BT" w:hAnsi="Futura Bk BT" w:cs="NewsGoth BT"/>
                          <w:color w:val="808080"/>
                          <w:sz w:val="40"/>
                          <w:szCs w:val="40"/>
                          <w:u w:color="808080"/>
                        </w:rPr>
                        <w:t>Press</w:t>
                      </w:r>
                      <w:r w:rsidR="00895CF5">
                        <w:rPr>
                          <w:rFonts w:ascii="Futura Bk BT" w:eastAsia="NewsGoth BT" w:hAnsi="Futura Bk BT" w:cs="NewsGoth BT"/>
                          <w:color w:val="808080"/>
                          <w:sz w:val="40"/>
                          <w:szCs w:val="40"/>
                          <w:u w:color="808080"/>
                        </w:rPr>
                        <w:t>einformation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rFonts w:ascii="Futura Bk BT" w:hAnsi="Futura Bk BT"/>
      </w:rPr>
      <w:tab/>
    </w:r>
    <w:r>
      <w:rPr>
        <w:rFonts w:ascii="Futura Bk BT" w:hAnsi="Futura Bk B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51855"/>
    <w:multiLevelType w:val="multilevel"/>
    <w:tmpl w:val="362C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proofState w:spelling="clean" w:grammar="clean"/>
  <w:trackRevisions/>
  <w:defaultTabStop w:val="79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52"/>
    <w:rsid w:val="00010339"/>
    <w:rsid w:val="00036AC0"/>
    <w:rsid w:val="0004373E"/>
    <w:rsid w:val="00066382"/>
    <w:rsid w:val="00070BBE"/>
    <w:rsid w:val="00083EAA"/>
    <w:rsid w:val="00084174"/>
    <w:rsid w:val="000962F3"/>
    <w:rsid w:val="000A77C2"/>
    <w:rsid w:val="000D0670"/>
    <w:rsid w:val="000D0C70"/>
    <w:rsid w:val="000D1518"/>
    <w:rsid w:val="00113C8C"/>
    <w:rsid w:val="0016014D"/>
    <w:rsid w:val="00164FD0"/>
    <w:rsid w:val="001745E6"/>
    <w:rsid w:val="00180474"/>
    <w:rsid w:val="001A09FC"/>
    <w:rsid w:val="001A490A"/>
    <w:rsid w:val="001A63DA"/>
    <w:rsid w:val="001B07A0"/>
    <w:rsid w:val="001F6670"/>
    <w:rsid w:val="00210B59"/>
    <w:rsid w:val="00212162"/>
    <w:rsid w:val="002372EF"/>
    <w:rsid w:val="00247F79"/>
    <w:rsid w:val="002507FE"/>
    <w:rsid w:val="00252497"/>
    <w:rsid w:val="002A616C"/>
    <w:rsid w:val="00320567"/>
    <w:rsid w:val="00322F1E"/>
    <w:rsid w:val="003310E1"/>
    <w:rsid w:val="00354115"/>
    <w:rsid w:val="0037126E"/>
    <w:rsid w:val="00376A1A"/>
    <w:rsid w:val="00377104"/>
    <w:rsid w:val="003B196E"/>
    <w:rsid w:val="003C1F9E"/>
    <w:rsid w:val="003E3C96"/>
    <w:rsid w:val="00405078"/>
    <w:rsid w:val="00440541"/>
    <w:rsid w:val="00445483"/>
    <w:rsid w:val="0047647B"/>
    <w:rsid w:val="004841E1"/>
    <w:rsid w:val="00497D23"/>
    <w:rsid w:val="004C1374"/>
    <w:rsid w:val="004C4C1F"/>
    <w:rsid w:val="004E709F"/>
    <w:rsid w:val="004F2581"/>
    <w:rsid w:val="004F2E53"/>
    <w:rsid w:val="0050063A"/>
    <w:rsid w:val="00517749"/>
    <w:rsid w:val="005436F6"/>
    <w:rsid w:val="00580BD6"/>
    <w:rsid w:val="005C27A9"/>
    <w:rsid w:val="005E1CD4"/>
    <w:rsid w:val="005E25C1"/>
    <w:rsid w:val="005F42D3"/>
    <w:rsid w:val="0062184A"/>
    <w:rsid w:val="0063245D"/>
    <w:rsid w:val="00634705"/>
    <w:rsid w:val="00636DD6"/>
    <w:rsid w:val="006453D0"/>
    <w:rsid w:val="006604BF"/>
    <w:rsid w:val="00665CEA"/>
    <w:rsid w:val="006A5E27"/>
    <w:rsid w:val="006A69DF"/>
    <w:rsid w:val="006A7C70"/>
    <w:rsid w:val="006B0EA6"/>
    <w:rsid w:val="006D4DC2"/>
    <w:rsid w:val="006D6947"/>
    <w:rsid w:val="007370D1"/>
    <w:rsid w:val="00751CDA"/>
    <w:rsid w:val="00752FDD"/>
    <w:rsid w:val="00753176"/>
    <w:rsid w:val="00755677"/>
    <w:rsid w:val="00773535"/>
    <w:rsid w:val="0077692C"/>
    <w:rsid w:val="00781A53"/>
    <w:rsid w:val="007F3E65"/>
    <w:rsid w:val="00834C1C"/>
    <w:rsid w:val="00842955"/>
    <w:rsid w:val="008549D5"/>
    <w:rsid w:val="008713C3"/>
    <w:rsid w:val="00895CF5"/>
    <w:rsid w:val="00896D9D"/>
    <w:rsid w:val="008B48E9"/>
    <w:rsid w:val="008B503C"/>
    <w:rsid w:val="008C202D"/>
    <w:rsid w:val="008C7AD4"/>
    <w:rsid w:val="008C7D29"/>
    <w:rsid w:val="008D0BFC"/>
    <w:rsid w:val="008D0D94"/>
    <w:rsid w:val="008D51A0"/>
    <w:rsid w:val="009000BF"/>
    <w:rsid w:val="00904B42"/>
    <w:rsid w:val="009075D8"/>
    <w:rsid w:val="00915660"/>
    <w:rsid w:val="00927C14"/>
    <w:rsid w:val="009409A2"/>
    <w:rsid w:val="00950091"/>
    <w:rsid w:val="009526E3"/>
    <w:rsid w:val="009633B3"/>
    <w:rsid w:val="00986754"/>
    <w:rsid w:val="00990440"/>
    <w:rsid w:val="009A5C53"/>
    <w:rsid w:val="009B41F3"/>
    <w:rsid w:val="009B7C52"/>
    <w:rsid w:val="009C05AE"/>
    <w:rsid w:val="009F0A1A"/>
    <w:rsid w:val="009F7513"/>
    <w:rsid w:val="00A22C7E"/>
    <w:rsid w:val="00A236F0"/>
    <w:rsid w:val="00A42D08"/>
    <w:rsid w:val="00A71F9A"/>
    <w:rsid w:val="00A836B7"/>
    <w:rsid w:val="00AB06E7"/>
    <w:rsid w:val="00AC7F2D"/>
    <w:rsid w:val="00AD442E"/>
    <w:rsid w:val="00B027CC"/>
    <w:rsid w:val="00B15846"/>
    <w:rsid w:val="00B2588A"/>
    <w:rsid w:val="00B31E50"/>
    <w:rsid w:val="00B371CC"/>
    <w:rsid w:val="00B67A52"/>
    <w:rsid w:val="00B83BF3"/>
    <w:rsid w:val="00B9705B"/>
    <w:rsid w:val="00BA27FC"/>
    <w:rsid w:val="00BA4C99"/>
    <w:rsid w:val="00BC3926"/>
    <w:rsid w:val="00BD0074"/>
    <w:rsid w:val="00BE5F60"/>
    <w:rsid w:val="00C0402C"/>
    <w:rsid w:val="00C06173"/>
    <w:rsid w:val="00C11A7D"/>
    <w:rsid w:val="00C123E0"/>
    <w:rsid w:val="00C31E45"/>
    <w:rsid w:val="00C3263D"/>
    <w:rsid w:val="00C54734"/>
    <w:rsid w:val="00C779CE"/>
    <w:rsid w:val="00C912D8"/>
    <w:rsid w:val="00CE4AE9"/>
    <w:rsid w:val="00D15C2A"/>
    <w:rsid w:val="00D250A1"/>
    <w:rsid w:val="00D33FF4"/>
    <w:rsid w:val="00D42A46"/>
    <w:rsid w:val="00D64256"/>
    <w:rsid w:val="00D90F96"/>
    <w:rsid w:val="00D97A6A"/>
    <w:rsid w:val="00DA6D64"/>
    <w:rsid w:val="00DB3F3E"/>
    <w:rsid w:val="00DF4717"/>
    <w:rsid w:val="00DF7539"/>
    <w:rsid w:val="00E11F4F"/>
    <w:rsid w:val="00E65688"/>
    <w:rsid w:val="00E66FC3"/>
    <w:rsid w:val="00E7140E"/>
    <w:rsid w:val="00E835D6"/>
    <w:rsid w:val="00E863FF"/>
    <w:rsid w:val="00EA17DB"/>
    <w:rsid w:val="00EA3EED"/>
    <w:rsid w:val="00EB009E"/>
    <w:rsid w:val="00EE59F7"/>
    <w:rsid w:val="00F014EA"/>
    <w:rsid w:val="00F5486D"/>
    <w:rsid w:val="00F61E8D"/>
    <w:rsid w:val="00F67706"/>
    <w:rsid w:val="00FA2442"/>
    <w:rsid w:val="00FB6837"/>
    <w:rsid w:val="00FC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778F901"/>
  <w15:docId w15:val="{A92A2E05-D11D-4275-98BF-380A7FA2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jc w:val="both"/>
      <w:outlineLvl w:val="2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4DC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  <w:sz w:val="22"/>
      <w:szCs w:val="2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  <w:lang w:val="de-DE"/>
    </w:rPr>
  </w:style>
  <w:style w:type="paragraph" w:customStyle="1" w:styleId="Body">
    <w:name w:val="Body"/>
    <w:rPr>
      <w:rFonts w:hAnsi="Arial Unicode MS" w:cs="Arial Unicode MS"/>
      <w:color w:val="000000"/>
      <w:u w:color="000000"/>
      <w:lang w:val="it-IT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News Gothic BT" w:eastAsia="News Gothic BT" w:hAnsi="News Gothic BT" w:cs="News Gothic BT"/>
      <w:color w:val="0000FF"/>
      <w:sz w:val="22"/>
      <w:szCs w:val="22"/>
      <w:u w:val="single" w:color="0000FF"/>
    </w:rPr>
  </w:style>
  <w:style w:type="paragraph" w:styleId="PlainText">
    <w:name w:val="Plain Text"/>
    <w:link w:val="PlainTextChar"/>
    <w:uiPriority w:val="99"/>
    <w:rPr>
      <w:rFonts w:ascii="Consolas" w:eastAsia="Consolas" w:hAnsi="Consolas" w:cs="Consolas"/>
      <w:color w:val="000000"/>
      <w:sz w:val="21"/>
      <w:szCs w:val="21"/>
      <w:u w:color="000000"/>
      <w:lang w:val="de-DE"/>
    </w:rPr>
  </w:style>
  <w:style w:type="character" w:customStyle="1" w:styleId="Hyperlink1">
    <w:name w:val="Hyperlink.1"/>
    <w:basedOn w:val="Link"/>
    <w:rPr>
      <w:rFonts w:ascii="News Gothic Bd BT" w:eastAsia="News Gothic Bd BT" w:hAnsi="News Gothic Bd BT" w:cs="News Gothic Bd BT"/>
      <w:color w:val="000000"/>
      <w:sz w:val="17"/>
      <w:szCs w:val="17"/>
      <w:u w:val="single" w:color="000000"/>
      <w:lang w:val="it-I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6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6E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6E7"/>
    <w:rPr>
      <w:b/>
      <w:bCs/>
    </w:rPr>
  </w:style>
  <w:style w:type="character" w:customStyle="1" w:styleId="PlainTextChar">
    <w:name w:val="Plain Text Char"/>
    <w:basedOn w:val="DefaultParagraphFont"/>
    <w:link w:val="PlainText"/>
    <w:uiPriority w:val="99"/>
    <w:rsid w:val="00A71F9A"/>
    <w:rPr>
      <w:rFonts w:ascii="Consolas" w:eastAsia="Consolas" w:hAnsi="Consolas" w:cs="Consolas"/>
      <w:color w:val="000000"/>
      <w:sz w:val="21"/>
      <w:szCs w:val="21"/>
      <w:u w:color="00000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900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BF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7749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326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body0">
    <w:name w:val="body"/>
    <w:basedOn w:val="Normal"/>
    <w:rsid w:val="00C326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8713C3"/>
  </w:style>
  <w:style w:type="character" w:customStyle="1" w:styleId="hyperlink00">
    <w:name w:val="hyperlink0"/>
    <w:basedOn w:val="DefaultParagraphFont"/>
    <w:rsid w:val="00DF471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392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6D4DC2"/>
    <w:rPr>
      <w:rFonts w:asciiTheme="majorHAnsi" w:eastAsiaTheme="majorEastAsia" w:hAnsiTheme="majorHAnsi" w:cstheme="majorBidi"/>
      <w:i/>
      <w:iCs/>
      <w:color w:val="2F759E" w:themeColor="accent1" w:themeShade="BF"/>
      <w:sz w:val="22"/>
      <w:szCs w:val="22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BE5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eamplace.netww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llo@teamplace.ne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eamplace.net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ress@teamplace.net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ccount.teamplace.net/web/sign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50419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MediaServiceKeyPoints xmlns="ed36f860-5d94-4549-9da4-a1c66f71aaa2" xsi:nil="true"/>
    <_Flow_SignoffStatus xmlns="ed36f860-5d94-4549-9da4-a1c66f71aaa2" xsi:nil="true"/>
    <PublishingExpirationDate xmlns="http://schemas.microsoft.com/sharepoint/v3" xsi:nil="true"/>
    <PublishingStartDate xmlns="http://schemas.microsoft.com/sharepoint/v3" xsi:nil="true"/>
    <_dlc_DocId xmlns="230e9df3-be65-4c73-a93b-d1236ebd677e">34KSE4FUMA2D-1627358850-6235</_dlc_DocId>
    <_dlc_DocIdUrl xmlns="230e9df3-be65-4c73-a93b-d1236ebd677e">
      <Url>https://microsoft.sharepoint.com/teams/partnerreleases/_layouts/15/DocIdRedir.aspx?ID=34KSE4FUMA2D-1627358850-6235</Url>
      <Description>34KSE4FUMA2D-1627358850-6235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90105A0B68C4586027CFB963F9726" ma:contentTypeVersion="64" ma:contentTypeDescription="Create a new document." ma:contentTypeScope="" ma:versionID="d0f4f18a5e9c8bb859784420893fb26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d370b82-cfb3-4b75-a799-8dea99f818d7" xmlns:ns4="ed36f860-5d94-4549-9da4-a1c66f71aaa2" xmlns:ns5="230e9df3-be65-4c73-a93b-d1236ebd677e" targetNamespace="http://schemas.microsoft.com/office/2006/metadata/properties" ma:root="true" ma:fieldsID="5c0e35c8d5c707939d95f28d6c311e51" ns1:_="" ns2:_="" ns3:_="" ns4:_="" ns5:_="">
    <xsd:import namespace="http://schemas.microsoft.com/sharepoint/v3"/>
    <xsd:import namespace="http://schemas.microsoft.com/sharepoint/v3/fields"/>
    <xsd:import namespace="7d370b82-cfb3-4b75-a799-8dea99f818d7"/>
    <xsd:import namespace="ed36f860-5d94-4549-9da4-a1c66f71aaa2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_DCDateModifie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5:_dlc_DocId" minOccurs="0"/>
                <xsd:element ref="ns5:_dlc_DocIdUrl" minOccurs="0"/>
                <xsd:element ref="ns5:_dlc_DocIdPersistId" minOccurs="0"/>
                <xsd:element ref="ns4:MediaServiceAutoTags" minOccurs="0"/>
                <xsd:element ref="ns4:MediaServiceDateTaken" minOccurs="0"/>
                <xsd:element ref="ns4:_Flow_SignoffStatu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" nillable="true" ma:displayName="Date Modified" ma:description="The date on which this resource was last modified" ma:format="DateTime" ma:internalName="Date_x0020_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70b82-cfb3-4b75-a799-8dea99f818d7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f860-5d94-4549-9da4-a1c66f71a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2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6321-AC2A-48AB-B59C-3A6E9E2607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1ECC00-E719-4FC3-AF4F-ED52E566FF38}">
  <ds:schemaRefs>
    <ds:schemaRef ds:uri="http://schemas.microsoft.com/office/infopath/2007/PartnerControls"/>
    <ds:schemaRef ds:uri="230e9df3-be65-4c73-a93b-d1236ebd677e"/>
    <ds:schemaRef ds:uri="http://schemas.microsoft.com/sharepoint/v3/fields"/>
    <ds:schemaRef ds:uri="http://schemas.microsoft.com/sharepoint/v3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ed36f860-5d94-4549-9da4-a1c66f71aaa2"/>
    <ds:schemaRef ds:uri="7d370b82-cfb3-4b75-a799-8dea99f818d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DB23CB1-0AFD-4912-9B77-6457C9A75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485E5-D1B1-46D7-86EF-4BB3CA376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7d370b82-cfb3-4b75-a799-8dea99f818d7"/>
    <ds:schemaRef ds:uri="ed36f860-5d94-4549-9da4-a1c66f71aaa2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E9C083-DEF3-40EA-BB5B-B347EECD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Der kostenlose Team Online Speicher für die Post-Corona-Ära</vt:lpstr>
      <vt:lpstr>Teamplace ermöglicht die Teamarbeit mit Microsoft Office 365</vt:lpstr>
    </vt:vector>
  </TitlesOfParts>
  <Company>Cortado Mobile Solutions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kostenlose Team Online Speicher für die Post-Corona-Ära</dc:title>
  <dc:subject>Der kostenlose Team Online Speicher für die Post-Corona-Ära</dc:subject>
  <dc:creator>Cortado Mobile Solutions</dc:creator>
  <cp:keywords>Cloud Storage, File sharing, Collaboration, teamwork, Teamplace, Startup, Berlin</cp:keywords>
  <dc:description>Der kostenlose Team Online Speicher für die Post-Corona-Ära _x000d_
_x000d_
Cortado Mobile Solutions rüstet seinen kostenlosen Online Speicher für Teams – Teamplace - auf und vereinfacht so die Zusammenarbeit deutlich_x000d_
_x000d_
_x000d_
Berlin startup jumps into the cloud storage battle</dc:description>
  <cp:lastModifiedBy>Silke Kluckert</cp:lastModifiedBy>
  <cp:revision>2</cp:revision>
  <cp:lastPrinted>2019-05-02T08:17:00Z</cp:lastPrinted>
  <dcterms:created xsi:type="dcterms:W3CDTF">2020-06-29T08:06:00Z</dcterms:created>
  <dcterms:modified xsi:type="dcterms:W3CDTF">2020-06-29T08:06:00Z</dcterms:modified>
  <cp:category>Press 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0x0101003FF90105A0B68C4586027CFB963F9726</vt:lpwstr>
  </property>
  <property fmtid="{D5CDD505-2E9C-101B-9397-08002B2CF9AE}" pid="3" name="_dlc_DocIdItemGuid">
    <vt:lpwstr>f55172e2-aaa9-4918-aff1-d84543aa0eff</vt:lpwstr>
  </property>
  <property fmtid="{D5CDD505-2E9C-101B-9397-08002B2CF9AE}" pid="4" name="vti_imgdate">
    <vt:lpwstr>2018-02-28T00:00:00Z</vt:lpwstr>
  </property>
</Properties>
</file>